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343CEC">
        <w:rPr>
          <w:b/>
          <w:bCs/>
          <w:color w:val="FF3300"/>
          <w:spacing w:val="20"/>
          <w:sz w:val="36"/>
          <w:szCs w:val="28"/>
        </w:rPr>
        <w:t>Во саду ли, в огороде</w:t>
      </w:r>
      <w:bookmarkStart w:id="0" w:name="_GoBack"/>
      <w:bookmarkEnd w:id="0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овощ дал название вкусному пирожному?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а) Редиска</w:t>
            </w:r>
          </w:p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Картошка</w:t>
            </w:r>
          </w:p>
          <w:p w:rsidR="00C727A6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Петрушка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происходит с клубнем картофеля, когда он долго лежит на солнце?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а) Он звереет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Он зеленеет</w:t>
            </w:r>
          </w:p>
          <w:p w:rsidR="00C727A6" w:rsidRPr="00343CEC" w:rsidRDefault="00D363FF" w:rsidP="00343C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43CEC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Приобретает шоколадный загар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 Какие земные плоды на юге России называют «синенькие»?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а) Сливы</w:t>
            </w:r>
          </w:p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б) Кабачки</w:t>
            </w:r>
          </w:p>
          <w:p w:rsidR="00C727A6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 Баклажаны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Плоды </w:t>
            </w: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из этих растений человек употребляет в пищу?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а) Картофель</w:t>
            </w:r>
          </w:p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б) Морковь</w:t>
            </w:r>
          </w:p>
          <w:p w:rsidR="001F0C04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 Помидор</w:t>
            </w: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растёт на грядке?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Салат</w:t>
            </w:r>
          </w:p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) Винегрет</w:t>
            </w:r>
          </w:p>
          <w:p w:rsidR="00921344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в) Компот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овощ употребляют в пищу только в сыром виде?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а) Репа</w:t>
            </w:r>
          </w:p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б) Кабачок</w:t>
            </w:r>
          </w:p>
          <w:p w:rsidR="00921344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 Редис</w:t>
            </w: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овощ нужно добавить в щи, чтобы они стали борщом?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а) Чеснок</w:t>
            </w:r>
          </w:p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</w:t>
            </w: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Свёклу</w:t>
            </w:r>
          </w:p>
          <w:p w:rsidR="00921344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Помидор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Чем питается колорадский жук?</w:t>
            </w:r>
          </w:p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Листьями картофеля</w:t>
            </w:r>
          </w:p>
          <w:p w:rsidR="00343CEC" w:rsidRDefault="00343CEC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363FF"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) Клубнями картофеля</w:t>
            </w:r>
          </w:p>
          <w:p w:rsidR="00921344" w:rsidRPr="00343CEC" w:rsidRDefault="00343CEC" w:rsidP="00343C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Картофельными чипсами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Сорт какого из этих овощей называется </w:t>
            </w:r>
            <w:proofErr w:type="spellStart"/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цукини</w:t>
            </w:r>
            <w:proofErr w:type="spellEnd"/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43CEC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Капуста</w:t>
            </w:r>
          </w:p>
          <w:p w:rsidR="00D363FF" w:rsidRPr="00D363FF" w:rsidRDefault="00343CEC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363FF"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) Огурец</w:t>
            </w:r>
          </w:p>
          <w:p w:rsidR="001F0C04" w:rsidRPr="00343CEC" w:rsidRDefault="00343CEC" w:rsidP="00343C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</w:t>
            </w:r>
            <w:r w:rsidR="00D363FF"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Кабачок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сок добавляют соль по вкусу?</w:t>
            </w:r>
          </w:p>
          <w:p w:rsidR="00343CEC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а) Яблочный</w:t>
            </w:r>
          </w:p>
          <w:p w:rsidR="00D363FF" w:rsidRPr="00D363FF" w:rsidRDefault="00D363FF" w:rsidP="00D363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3FF">
              <w:rPr>
                <w:rFonts w:ascii="Times New Roman" w:eastAsia="Times New Roman" w:hAnsi="Times New Roman" w:cs="Times New Roman"/>
                <w:sz w:val="28"/>
                <w:szCs w:val="28"/>
              </w:rPr>
              <w:t>б) Апельсиновый</w:t>
            </w:r>
          </w:p>
          <w:p w:rsidR="001F0C04" w:rsidRPr="00343CEC" w:rsidRDefault="00343CEC" w:rsidP="00343C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D363FF" w:rsidRPr="00D36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Томатный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5547DD">
        <w:trPr>
          <w:jc w:val="right"/>
        </w:trPr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5547DD">
        <w:trPr>
          <w:jc w:val="right"/>
        </w:trPr>
        <w:tc>
          <w:tcPr>
            <w:tcW w:w="1019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343CEC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1F0C04"/>
    <w:rsid w:val="00217F6B"/>
    <w:rsid w:val="002C22C1"/>
    <w:rsid w:val="00343CEC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91716"/>
    <w:rsid w:val="007D098D"/>
    <w:rsid w:val="007E2ABF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727A6"/>
    <w:rsid w:val="00C83A98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2016-06-28T01:51:00Z</dcterms:created>
  <dcterms:modified xsi:type="dcterms:W3CDTF">2016-06-28T01:51:00Z</dcterms:modified>
</cp:coreProperties>
</file>